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3F" w:rsidRDefault="005F063F" w:rsidP="005F063F">
      <w:pPr>
        <w:jc w:val="center"/>
        <w:rPr>
          <w:b/>
        </w:rPr>
      </w:pPr>
      <w:r>
        <w:rPr>
          <w:b/>
        </w:rPr>
        <w:t>Результаты участия педагогического коллектива</w:t>
      </w:r>
    </w:p>
    <w:p w:rsidR="005F063F" w:rsidRDefault="005F063F" w:rsidP="005F063F">
      <w:pPr>
        <w:jc w:val="center"/>
        <w:rPr>
          <w:b/>
        </w:rPr>
      </w:pPr>
      <w:r>
        <w:rPr>
          <w:b/>
        </w:rPr>
        <w:t>в конференциях, ярмарках образовательных ресурсов, семинарах,</w:t>
      </w:r>
      <w:r w:rsidR="009F464D">
        <w:rPr>
          <w:b/>
        </w:rPr>
        <w:t xml:space="preserve"> мастер-классах</w:t>
      </w:r>
      <w:r>
        <w:rPr>
          <w:b/>
        </w:rPr>
        <w:t xml:space="preserve"> методических неделях, методических объединениях.</w:t>
      </w:r>
    </w:p>
    <w:p w:rsidR="005F063F" w:rsidRDefault="005F063F" w:rsidP="005F063F">
      <w:pPr>
        <w:rPr>
          <w:b/>
        </w:rPr>
      </w:pPr>
    </w:p>
    <w:p w:rsidR="005F063F" w:rsidRDefault="005F063F" w:rsidP="005F063F">
      <w:pPr>
        <w:rPr>
          <w:b/>
        </w:rPr>
      </w:pPr>
    </w:p>
    <w:tbl>
      <w:tblPr>
        <w:tblW w:w="105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3"/>
        <w:gridCol w:w="1418"/>
        <w:gridCol w:w="120"/>
        <w:gridCol w:w="20"/>
        <w:gridCol w:w="1420"/>
        <w:gridCol w:w="254"/>
        <w:gridCol w:w="1413"/>
        <w:gridCol w:w="142"/>
        <w:gridCol w:w="1593"/>
        <w:gridCol w:w="1275"/>
        <w:gridCol w:w="1501"/>
      </w:tblGrid>
      <w:tr w:rsidR="005F063F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31015D">
              <w:rPr>
                <w:b/>
              </w:rPr>
              <w:t>проведения</w:t>
            </w:r>
          </w:p>
          <w:p w:rsidR="005F063F" w:rsidRDefault="0031015D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>Полное наименование мероприятия с указанием статуса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>Организаторы мероприятия</w:t>
            </w:r>
          </w:p>
          <w:p w:rsidR="005F063F" w:rsidRDefault="005F063F"/>
          <w:p w:rsidR="005F063F" w:rsidRDefault="005F063F"/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>Место проведения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07075B">
            <w:pPr>
              <w:rPr>
                <w:b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 xml:space="preserve">Тур </w:t>
            </w:r>
            <w:r w:rsidR="0031015D">
              <w:rPr>
                <w:b/>
              </w:rPr>
              <w:t>мероприятия</w:t>
            </w:r>
          </w:p>
          <w:p w:rsidR="005F063F" w:rsidRDefault="005F063F">
            <w:pPr>
              <w:rPr>
                <w:b/>
              </w:rPr>
            </w:pPr>
            <w:proofErr w:type="gramStart"/>
            <w:r>
              <w:rPr>
                <w:b/>
              </w:rPr>
              <w:t>(Очный/заочный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 xml:space="preserve">Результат участия (статус </w:t>
            </w:r>
            <w:proofErr w:type="gramStart"/>
            <w:r>
              <w:rPr>
                <w:b/>
              </w:rPr>
              <w:t>–у</w:t>
            </w:r>
            <w:proofErr w:type="gramEnd"/>
            <w:r>
              <w:rPr>
                <w:b/>
              </w:rPr>
              <w:t>частник,</w:t>
            </w:r>
          </w:p>
        </w:tc>
      </w:tr>
      <w:tr w:rsidR="005F063F" w:rsidTr="005F063F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5F063F" w:rsidRDefault="005F063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31015D">
              <w:rPr>
                <w:b/>
              </w:rPr>
              <w:t xml:space="preserve">Всероссийские </w:t>
            </w:r>
            <w:r>
              <w:rPr>
                <w:b/>
              </w:rPr>
              <w:t xml:space="preserve">  конференции</w:t>
            </w:r>
          </w:p>
        </w:tc>
      </w:tr>
      <w:tr w:rsidR="005F063F" w:rsidTr="0031015D">
        <w:trPr>
          <w:trHeight w:val="109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5F063F">
            <w:r>
              <w:t>19.06.2014</w:t>
            </w:r>
            <w:r w:rsidR="006C6A2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Pr="005F063F" w:rsidRDefault="005F063F">
            <w:r>
              <w:rPr>
                <w:lang w:val="en-US"/>
              </w:rPr>
              <w:t>IV</w:t>
            </w:r>
            <w:r>
              <w:t>Всероссийская научная конференция  «Проблемы и стратегии  развития дошкольного воспитания»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07075B">
            <w:proofErr w:type="spellStart"/>
            <w:r>
              <w:t>Отрадненское</w:t>
            </w:r>
            <w:proofErr w:type="spellEnd"/>
            <w:r>
              <w:t xml:space="preserve"> управление  министерства образования и науки Самарской области. Национальный Совет проекта  «Ассоциированные школы ЮНЕСКО в Российской Федерации»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93341B">
            <w:r>
              <w:t>г</w:t>
            </w:r>
            <w:r w:rsidR="0007075B">
              <w:t>. Отрадный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Default="0007075B">
            <w:r>
              <w:t>Архипова Т.В.</w:t>
            </w:r>
          </w:p>
          <w:p w:rsidR="0007075B" w:rsidRPr="0007075B" w:rsidRDefault="0007075B" w:rsidP="0007075B"/>
          <w:p w:rsidR="0007075B" w:rsidRPr="0007075B" w:rsidRDefault="0007075B" w:rsidP="0007075B"/>
          <w:p w:rsidR="0007075B" w:rsidRPr="0007075B" w:rsidRDefault="0007075B" w:rsidP="0007075B"/>
          <w:p w:rsidR="0007075B" w:rsidRDefault="0007075B" w:rsidP="0007075B"/>
          <w:p w:rsidR="0007075B" w:rsidRDefault="0007075B" w:rsidP="0007075B">
            <w:r>
              <w:t>Кузнецова Т.А.</w:t>
            </w:r>
          </w:p>
          <w:p w:rsidR="0007075B" w:rsidRPr="0007075B" w:rsidRDefault="0007075B" w:rsidP="0007075B"/>
          <w:p w:rsidR="0007075B" w:rsidRPr="0007075B" w:rsidRDefault="0007075B" w:rsidP="0007075B"/>
          <w:p w:rsidR="0007075B" w:rsidRPr="0007075B" w:rsidRDefault="0007075B" w:rsidP="0007075B"/>
          <w:p w:rsidR="0007075B" w:rsidRDefault="0007075B" w:rsidP="0007075B"/>
          <w:p w:rsidR="005F063F" w:rsidRPr="0007075B" w:rsidRDefault="0007075B" w:rsidP="0007075B">
            <w:proofErr w:type="spellStart"/>
            <w:r>
              <w:t>Хохрина</w:t>
            </w:r>
            <w:proofErr w:type="spellEnd"/>
            <w: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F" w:rsidRDefault="006C6A24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Default="0007075B">
            <w:r>
              <w:t>Диплом, сертификат</w:t>
            </w:r>
          </w:p>
          <w:p w:rsidR="0007075B" w:rsidRPr="0007075B" w:rsidRDefault="0007075B" w:rsidP="0007075B"/>
          <w:p w:rsidR="0007075B" w:rsidRPr="0007075B" w:rsidRDefault="0007075B" w:rsidP="0007075B"/>
          <w:p w:rsidR="0007075B" w:rsidRDefault="0007075B" w:rsidP="0007075B"/>
          <w:p w:rsidR="0007075B" w:rsidRDefault="0007075B" w:rsidP="0007075B">
            <w:r>
              <w:t>Диплом, сертификат</w:t>
            </w:r>
          </w:p>
          <w:p w:rsidR="0007075B" w:rsidRPr="0007075B" w:rsidRDefault="0007075B" w:rsidP="0007075B"/>
          <w:p w:rsidR="0007075B" w:rsidRPr="0007075B" w:rsidRDefault="0007075B" w:rsidP="0007075B"/>
          <w:p w:rsidR="0007075B" w:rsidRDefault="0007075B" w:rsidP="0007075B"/>
          <w:p w:rsidR="005F063F" w:rsidRPr="0007075B" w:rsidRDefault="0031015D" w:rsidP="0007075B">
            <w:r>
              <w:t>Диплом</w:t>
            </w:r>
          </w:p>
        </w:tc>
      </w:tr>
      <w:tr w:rsidR="006C6A24" w:rsidTr="0031015D">
        <w:trPr>
          <w:trHeight w:val="109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25.06.2013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Pr="006C6A24" w:rsidRDefault="006C6A24">
            <w:r>
              <w:rPr>
                <w:lang w:val="en-US"/>
              </w:rPr>
              <w:t>III</w:t>
            </w:r>
            <w:r w:rsidR="00064F5F">
              <w:t xml:space="preserve"> </w:t>
            </w:r>
            <w:r>
              <w:t>Всероссийская научная конференция  «Проблемы и стратегии  развития дошкольного воспитания»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 w:rsidP="00E872E2">
            <w:proofErr w:type="spellStart"/>
            <w:r>
              <w:t>Отрадненское</w:t>
            </w:r>
            <w:proofErr w:type="spellEnd"/>
            <w:r>
              <w:t xml:space="preserve"> управление  министерства образования и науки Самарской области. Национальный Совет проекта  «Ассоциированные школы ЮНЕСКО в Российской Федерации»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93341B" w:rsidP="00E872E2">
            <w:r>
              <w:t>г</w:t>
            </w:r>
            <w:r w:rsidR="006C6A24">
              <w:t>. Отрадный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  <w:p w:rsidR="006C6A24" w:rsidRDefault="006C6A24"/>
          <w:p w:rsidR="006C6A24" w:rsidRDefault="006C6A24"/>
          <w:p w:rsidR="006C6A24" w:rsidRDefault="006C6A24">
            <w:proofErr w:type="spellStart"/>
            <w:r>
              <w:t>Брындина</w:t>
            </w:r>
            <w:proofErr w:type="spellEnd"/>
            <w:r>
              <w:t xml:space="preserve"> А.А.</w:t>
            </w:r>
          </w:p>
          <w:p w:rsidR="006C6A24" w:rsidRDefault="006C6A24"/>
          <w:p w:rsidR="006C6A24" w:rsidRDefault="006C6A24"/>
          <w:p w:rsidR="006C6A24" w:rsidRDefault="006C6A24">
            <w:r>
              <w:t>Быкова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 w:rsidP="006C6A24">
            <w:r>
              <w:t xml:space="preserve">Диплом, </w:t>
            </w:r>
            <w:r w:rsidR="0031015D">
              <w:t>сертификат</w:t>
            </w:r>
          </w:p>
          <w:p w:rsidR="006C6A24" w:rsidRDefault="006C6A24" w:rsidP="006C6A24"/>
          <w:p w:rsidR="006C6A24" w:rsidRDefault="006C6A24" w:rsidP="006C6A24">
            <w:r>
              <w:t xml:space="preserve">Диплом, </w:t>
            </w:r>
            <w:r w:rsidR="0031015D">
              <w:t>сертификат</w:t>
            </w:r>
          </w:p>
          <w:p w:rsidR="006C6A24" w:rsidRDefault="006C6A24" w:rsidP="006C6A24"/>
          <w:p w:rsidR="0031015D" w:rsidRDefault="0031015D" w:rsidP="006C6A24"/>
          <w:p w:rsidR="006C6A24" w:rsidRDefault="006C6A24" w:rsidP="006C6A24">
            <w:r>
              <w:t xml:space="preserve">Диплом, </w:t>
            </w:r>
            <w:r w:rsidR="0031015D">
              <w:t>сертификат</w:t>
            </w:r>
          </w:p>
          <w:p w:rsidR="006C6A24" w:rsidRDefault="006C6A24"/>
        </w:tc>
      </w:tr>
      <w:tr w:rsidR="006C6A24" w:rsidTr="0031015D">
        <w:trPr>
          <w:trHeight w:val="303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lastRenderedPageBreak/>
              <w:t>09.04.2014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Pr="0007075B" w:rsidRDefault="006C6A24">
            <w:r>
              <w:rPr>
                <w:lang w:val="en-US"/>
              </w:rPr>
              <w:t>XI</w:t>
            </w:r>
            <w:r>
              <w:t xml:space="preserve"> территориальная научно-практическая конференция  педагогов «Введение в реализацию ФГОС</w:t>
            </w:r>
            <w:r w:rsidR="0031015D">
              <w:t xml:space="preserve"> </w:t>
            </w:r>
            <w:r>
              <w:t>как ресурс инновационного развития</w:t>
            </w:r>
            <w:r w:rsidR="0031015D">
              <w:t xml:space="preserve"> </w:t>
            </w:r>
            <w:r>
              <w:t>образовательного учреждения»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 xml:space="preserve">Ресурсный центр 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Архипова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31015D">
            <w:r>
              <w:t>Сертификат</w:t>
            </w:r>
          </w:p>
        </w:tc>
      </w:tr>
      <w:tr w:rsidR="006C6A24" w:rsidTr="00E872E2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31015D">
              <w:rPr>
                <w:b/>
              </w:rPr>
              <w:t>Научно – практические конференции</w:t>
            </w:r>
          </w:p>
          <w:p w:rsidR="0031015D" w:rsidRDefault="0031015D">
            <w:pPr>
              <w:rPr>
                <w:b/>
              </w:rPr>
            </w:pPr>
          </w:p>
          <w:p w:rsidR="006C6A24" w:rsidRDefault="006C6A24"/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t>2013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rPr>
                <w:lang w:val="en-US"/>
              </w:rPr>
              <w:t>X</w:t>
            </w:r>
            <w:r w:rsidRPr="0031015D">
              <w:t>территориальная научно- практическая конференция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t>Ресурсный центр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t>г</w:t>
            </w:r>
            <w:proofErr w:type="gramStart"/>
            <w:r w:rsidRPr="0031015D">
              <w:t>.Н</w:t>
            </w:r>
            <w:proofErr w:type="gramEnd"/>
            <w:r w:rsidRPr="0031015D">
              <w:t>овокуйбышевск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proofErr w:type="spellStart"/>
            <w:r w:rsidRPr="0031015D">
              <w:t>Нуйкина</w:t>
            </w:r>
            <w:proofErr w:type="spellEnd"/>
            <w:r w:rsidRPr="0031015D">
              <w:t xml:space="preserve"> Ю.В.</w:t>
            </w:r>
          </w:p>
          <w:p w:rsidR="0031015D" w:rsidRPr="0031015D" w:rsidRDefault="0031015D">
            <w:r w:rsidRPr="0031015D">
              <w:t>Быкова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>
            <w:r w:rsidRPr="0031015D">
              <w:t>Сертификат</w:t>
            </w:r>
          </w:p>
        </w:tc>
      </w:tr>
      <w:tr w:rsidR="0031015D" w:rsidTr="00E872E2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3101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Ярмарка образовательных ресурсов</w:t>
            </w:r>
          </w:p>
          <w:p w:rsidR="0031015D" w:rsidRDefault="0031015D">
            <w:pPr>
              <w:rPr>
                <w:b/>
              </w:rPr>
            </w:pPr>
          </w:p>
        </w:tc>
      </w:tr>
      <w:tr w:rsidR="006C6A24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Pr="006C6A24" w:rsidRDefault="006C6A24">
            <w:r>
              <w:rPr>
                <w:lang w:val="en-US"/>
              </w:rPr>
              <w:t>XII</w:t>
            </w:r>
            <w:r>
              <w:t>территориальная Ярмарка образовательных 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 w:rsidP="00E872E2">
            <w:r>
              <w:t xml:space="preserve">Ресурсный центр 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Быкова М.А</w:t>
            </w:r>
          </w:p>
          <w:p w:rsidR="006C6A24" w:rsidRDefault="006C6A24">
            <w:r>
              <w:t>Кузнецова Т.А.</w:t>
            </w:r>
          </w:p>
          <w:p w:rsidR="006C6A24" w:rsidRDefault="006C6A24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4" w:rsidRDefault="006C6A24">
            <w:r>
              <w:t>Сертификат</w:t>
            </w:r>
          </w:p>
        </w:tc>
      </w:tr>
      <w:tr w:rsidR="006204CE" w:rsidTr="0031015D">
        <w:trPr>
          <w:trHeight w:val="208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>
            <w:r>
              <w:t>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Pr="006C6A24" w:rsidRDefault="006204CE" w:rsidP="00E872E2">
            <w:r>
              <w:rPr>
                <w:lang w:val="en-US"/>
              </w:rPr>
              <w:t>XI</w:t>
            </w:r>
            <w:r>
              <w:t>территориальная Ярмарка образовательных 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 w:rsidP="00E872E2">
            <w:r>
              <w:t xml:space="preserve">Ресурсный центр 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 w:rsidP="00E872E2">
            <w:r>
              <w:t>Коняева Т.В.</w:t>
            </w:r>
          </w:p>
          <w:p w:rsidR="006204CE" w:rsidRDefault="006204CE" w:rsidP="00E872E2">
            <w:r>
              <w:t>Кузнецова Т.А.</w:t>
            </w:r>
          </w:p>
          <w:p w:rsidR="006204CE" w:rsidRDefault="006204CE" w:rsidP="00E872E2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  <w:p w:rsidR="0031015D" w:rsidRDefault="0031015D" w:rsidP="00E872E2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 w:rsidP="00E872E2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E" w:rsidRDefault="006204CE" w:rsidP="00E872E2">
            <w:r>
              <w:t>Сертификат</w:t>
            </w:r>
          </w:p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Pr="006C6A24" w:rsidRDefault="009F464D" w:rsidP="00E872E2">
            <w:r>
              <w:rPr>
                <w:lang w:val="en-US"/>
              </w:rPr>
              <w:t>X</w:t>
            </w:r>
            <w:r>
              <w:t xml:space="preserve">территориальная Ярмарка образовательных </w:t>
            </w:r>
            <w:r>
              <w:lastRenderedPageBreak/>
              <w:t>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lastRenderedPageBreak/>
              <w:t xml:space="preserve">Ресурсный центр 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Еськина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Сертификат</w:t>
            </w:r>
          </w:p>
        </w:tc>
      </w:tr>
      <w:tr w:rsidR="004E161E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>
            <w:r>
              <w:lastRenderedPageBreak/>
              <w:t>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Pr="0031015D" w:rsidRDefault="0031015D" w:rsidP="00E872E2">
            <w:r>
              <w:rPr>
                <w:lang w:val="en-US"/>
              </w:rPr>
              <w:t>IX</w:t>
            </w:r>
            <w:r w:rsidRPr="0031015D">
              <w:t xml:space="preserve"> </w:t>
            </w:r>
            <w:r>
              <w:t>территориальная Ярмарка образовательных 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31015D" w:rsidP="00E872E2">
            <w:r>
              <w:t>Ресурсный центр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31015D" w:rsidP="00E872E2">
            <w:proofErr w:type="spellStart"/>
            <w:r>
              <w:t>Сураева</w:t>
            </w:r>
            <w:proofErr w:type="spellEnd"/>
            <w:r>
              <w:t xml:space="preserve"> И.М.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31015D" w:rsidP="00E872E2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31015D" w:rsidP="00E872E2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2010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31015D" w:rsidRDefault="0031015D" w:rsidP="00E872E2">
            <w:r>
              <w:rPr>
                <w:lang w:val="en-US"/>
              </w:rPr>
              <w:t>VIII</w:t>
            </w:r>
            <w:r w:rsidRPr="0031015D">
              <w:t xml:space="preserve"> </w:t>
            </w:r>
            <w:r>
              <w:t>территориальная Ярмарка образовательных 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Ресурсный центр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Кузнецова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Сертификат</w:t>
            </w:r>
          </w:p>
        </w:tc>
      </w:tr>
      <w:tr w:rsidR="004E161E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Pr="0031015D" w:rsidRDefault="004E161E">
            <w:r w:rsidRPr="0031015D">
              <w:t>2006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Pr="004E161E" w:rsidRDefault="004E161E" w:rsidP="00E872E2">
            <w:r>
              <w:rPr>
                <w:lang w:val="en-US"/>
              </w:rPr>
              <w:t>IV</w:t>
            </w:r>
            <w:r>
              <w:t xml:space="preserve"> территориальная Ярмарка образовательных ресурсов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 w:rsidP="00E872E2">
            <w:r>
              <w:t>Ресурсный центр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 w:rsidP="00E872E2">
            <w:r>
              <w:t>Г.Новокуйбышевск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 w:rsidP="00E872E2">
            <w:r>
              <w:t>Дмитриева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 w:rsidP="00E872E2">
            <w:r>
              <w:t>очный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1E" w:rsidRDefault="004E161E" w:rsidP="00E872E2">
            <w:r>
              <w:t>Сертификат</w:t>
            </w:r>
          </w:p>
        </w:tc>
      </w:tr>
      <w:tr w:rsidR="009F464D" w:rsidTr="00E872E2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31015D">
              <w:rPr>
                <w:b/>
              </w:rPr>
              <w:t xml:space="preserve">                              Областные -  с</w:t>
            </w:r>
            <w:r>
              <w:rPr>
                <w:b/>
              </w:rPr>
              <w:t>еминары</w:t>
            </w:r>
          </w:p>
          <w:p w:rsidR="009F464D" w:rsidRDefault="009F464D"/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12.12.2014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 xml:space="preserve">Семинар </w:t>
            </w:r>
            <w:r w:rsidR="0031015D">
              <w:t>издательства</w:t>
            </w:r>
            <w:r>
              <w:t xml:space="preserve"> «ТЦ Сфера» «</w:t>
            </w:r>
            <w:r w:rsidR="0031015D">
              <w:t>Выполнение</w:t>
            </w:r>
            <w:r>
              <w:t xml:space="preserve"> требований ФГОС  </w:t>
            </w:r>
            <w:r w:rsidR="0031015D">
              <w:t>дошкольного</w:t>
            </w:r>
            <w:r>
              <w:t xml:space="preserve"> образования  в рамках реализации </w:t>
            </w:r>
            <w:r w:rsidR="0031015D">
              <w:t>парциальной</w:t>
            </w:r>
            <w:r>
              <w:t xml:space="preserve"> программы «Ребенок в мире поиска»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3341B">
            <w:r>
              <w:t>г</w:t>
            </w:r>
            <w:r w:rsidR="009F464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proofErr w:type="spellStart"/>
            <w:r>
              <w:t>Брындина</w:t>
            </w:r>
            <w:proofErr w:type="spellEnd"/>
            <w: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>
            <w:r>
              <w:t>слушатель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Сертификат</w:t>
            </w:r>
          </w:p>
        </w:tc>
      </w:tr>
      <w:tr w:rsidR="00676789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1" w:rsidRDefault="00676789">
            <w:r>
              <w:t>09.01.2015</w:t>
            </w:r>
          </w:p>
          <w:p w:rsidR="001F0011" w:rsidRDefault="001F0011" w:rsidP="001F0011"/>
          <w:p w:rsidR="00676789" w:rsidRPr="001F0011" w:rsidRDefault="001F0011" w:rsidP="001F0011">
            <w:pPr>
              <w:jc w:val="center"/>
            </w:pPr>
            <w:r>
              <w:t>(8ч)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1B" w:rsidRDefault="0093341B">
            <w:r>
              <w:t>С</w:t>
            </w:r>
            <w:r w:rsidR="00676789" w:rsidRPr="00676789">
              <w:t xml:space="preserve">еминар в рамках III Всероссийской </w:t>
            </w:r>
            <w:r w:rsidR="0031015D" w:rsidRPr="00676789">
              <w:t>конферен</w:t>
            </w:r>
            <w:r w:rsidR="0031015D">
              <w:t>ц</w:t>
            </w:r>
            <w:r w:rsidR="0031015D" w:rsidRPr="00676789">
              <w:t>ии</w:t>
            </w:r>
            <w:r w:rsidR="00676789" w:rsidRPr="00676789">
              <w:t xml:space="preserve"> </w:t>
            </w:r>
          </w:p>
          <w:p w:rsidR="00676789" w:rsidRDefault="00676789">
            <w:r w:rsidRPr="00676789">
              <w:t xml:space="preserve">"О </w:t>
            </w:r>
            <w:r w:rsidR="0031015D" w:rsidRPr="00676789">
              <w:t>коррек</w:t>
            </w:r>
            <w:r w:rsidR="0031015D">
              <w:t>ц</w:t>
            </w:r>
            <w:r w:rsidR="0031015D" w:rsidRPr="00676789">
              <w:t>ионно-</w:t>
            </w:r>
            <w:r w:rsidR="0031015D" w:rsidRPr="00676789">
              <w:lastRenderedPageBreak/>
              <w:t>развивающих</w:t>
            </w:r>
            <w:r w:rsidRPr="00676789">
              <w:t xml:space="preserve"> аспектах </w:t>
            </w:r>
            <w:r w:rsidR="0031015D" w:rsidRPr="00676789">
              <w:t>дошколь</w:t>
            </w:r>
            <w:r w:rsidR="0031015D">
              <w:t>н</w:t>
            </w:r>
            <w:r w:rsidR="0031015D" w:rsidRPr="00676789">
              <w:t>ого</w:t>
            </w:r>
            <w:r>
              <w:t xml:space="preserve"> </w:t>
            </w:r>
            <w:r w:rsidR="0031015D" w:rsidRPr="00676789">
              <w:t>образова</w:t>
            </w:r>
            <w:r w:rsidR="0031015D">
              <w:t>н</w:t>
            </w:r>
            <w:r w:rsidR="0031015D" w:rsidRPr="00676789">
              <w:t>ия</w:t>
            </w:r>
            <w:r w:rsidRPr="00676789">
              <w:t>"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73" w:rsidRDefault="00AE1173" w:rsidP="00AE1173">
            <w:r>
              <w:lastRenderedPageBreak/>
              <w:t xml:space="preserve">Академия образования взрослых </w:t>
            </w:r>
          </w:p>
          <w:p w:rsidR="00676789" w:rsidRDefault="00AE1173" w:rsidP="00AE1173">
            <w:r>
              <w:t>«</w:t>
            </w:r>
            <w:r w:rsidR="0031015D">
              <w:t>Альтернатива</w:t>
            </w:r>
            <w:r>
              <w:t>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г</w:t>
            </w:r>
            <w:r w:rsidR="00AE1173">
              <w:t>. Киров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>
              <w:t>Бородай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31015D">
            <w:r>
              <w:t>дистанционный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>
              <w:t>Сертификат</w:t>
            </w:r>
          </w:p>
        </w:tc>
      </w:tr>
      <w:tr w:rsidR="00676789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>
              <w:lastRenderedPageBreak/>
              <w:t>04.01.2015</w:t>
            </w:r>
          </w:p>
          <w:p w:rsidR="001F0011" w:rsidRDefault="001F0011">
            <w:r>
              <w:t>(8ч)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С</w:t>
            </w:r>
            <w:r w:rsidR="00676789" w:rsidRPr="00676789">
              <w:t>еминар в рамках III </w:t>
            </w:r>
            <w:r w:rsidR="0031015D" w:rsidRPr="00676789">
              <w:t>Всерос</w:t>
            </w:r>
            <w:r w:rsidR="0031015D">
              <w:t>с</w:t>
            </w:r>
            <w:r w:rsidR="0031015D" w:rsidRPr="00676789">
              <w:t>ийской</w:t>
            </w:r>
            <w:r w:rsidR="00676789" w:rsidRPr="00676789">
              <w:t xml:space="preserve"> </w:t>
            </w:r>
            <w:r w:rsidR="0031015D" w:rsidRPr="00676789">
              <w:t>конферен</w:t>
            </w:r>
            <w:r w:rsidR="0031015D">
              <w:t>ц</w:t>
            </w:r>
            <w:r w:rsidR="0031015D" w:rsidRPr="00676789">
              <w:t>ии</w:t>
            </w:r>
            <w:r w:rsidR="00676789" w:rsidRPr="00676789">
              <w:t xml:space="preserve"> </w:t>
            </w:r>
            <w:r>
              <w:t xml:space="preserve">         </w:t>
            </w:r>
            <w:r w:rsidR="00676789" w:rsidRPr="00676789">
              <w:t xml:space="preserve">"О </w:t>
            </w:r>
            <w:r w:rsidR="0031015D" w:rsidRPr="00676789">
              <w:t>педаго</w:t>
            </w:r>
            <w:r w:rsidR="0031015D">
              <w:t>г</w:t>
            </w:r>
            <w:r w:rsidR="0031015D" w:rsidRPr="00676789">
              <w:t>ических</w:t>
            </w:r>
            <w:r w:rsidR="00676789" w:rsidRPr="00676789">
              <w:t xml:space="preserve"> </w:t>
            </w:r>
            <w:r w:rsidR="0031015D" w:rsidRPr="00676789">
              <w:t>технологи</w:t>
            </w:r>
            <w:r w:rsidR="0031015D">
              <w:t>я</w:t>
            </w:r>
            <w:r w:rsidR="0031015D" w:rsidRPr="00676789">
              <w:t>х</w:t>
            </w:r>
            <w:r w:rsidR="00676789" w:rsidRPr="00676789">
              <w:t xml:space="preserve"> </w:t>
            </w:r>
            <w:r w:rsidR="0031015D" w:rsidRPr="00676789">
              <w:t>инклюзив</w:t>
            </w:r>
            <w:r w:rsidR="0031015D">
              <w:t>н</w:t>
            </w:r>
            <w:r w:rsidR="0031015D" w:rsidRPr="00676789">
              <w:t>ого</w:t>
            </w:r>
            <w:r w:rsidR="00676789" w:rsidRPr="00676789">
              <w:t xml:space="preserve"> </w:t>
            </w:r>
            <w:r w:rsidR="0031015D" w:rsidRPr="00676789">
              <w:t>дошкольно</w:t>
            </w:r>
            <w:r w:rsidR="0031015D">
              <w:t>г</w:t>
            </w:r>
            <w:r w:rsidR="0031015D" w:rsidRPr="00676789">
              <w:t>о</w:t>
            </w:r>
            <w:r w:rsidR="00676789" w:rsidRPr="00676789">
              <w:t xml:space="preserve"> </w:t>
            </w:r>
            <w:r w:rsidR="0031015D" w:rsidRPr="00676789">
              <w:t>образова</w:t>
            </w:r>
            <w:r w:rsidR="0031015D">
              <w:t>н</w:t>
            </w:r>
            <w:r w:rsidR="0031015D" w:rsidRPr="00676789">
              <w:t>ия</w:t>
            </w:r>
            <w:r w:rsidR="00676789" w:rsidRPr="00676789">
              <w:t>"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73" w:rsidRDefault="00AE1173" w:rsidP="00AE1173">
            <w:r>
              <w:t xml:space="preserve">Академия образования взрослых </w:t>
            </w:r>
          </w:p>
          <w:p w:rsidR="00676789" w:rsidRDefault="00AE1173" w:rsidP="00AE1173">
            <w:r>
              <w:t>«</w:t>
            </w:r>
            <w:r w:rsidR="0031015D">
              <w:t>Альтернатива</w:t>
            </w:r>
            <w:r>
              <w:t>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г</w:t>
            </w:r>
            <w:r w:rsidR="00AE1173">
              <w:t>. Киров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 w:rsidRPr="00676789">
              <w:t xml:space="preserve">Архипова Т.В, </w:t>
            </w:r>
            <w:proofErr w:type="spellStart"/>
            <w:r w:rsidRPr="00676789">
              <w:t>Сураева</w:t>
            </w:r>
            <w:proofErr w:type="spellEnd"/>
            <w:r w:rsidRPr="00676789">
              <w:t xml:space="preserve"> И.М.,</w:t>
            </w:r>
            <w:r w:rsidR="0093341B">
              <w:t xml:space="preserve"> </w:t>
            </w:r>
            <w:proofErr w:type="spellStart"/>
            <w:r w:rsidRPr="00676789">
              <w:t>Хохрина</w:t>
            </w:r>
            <w:proofErr w:type="spellEnd"/>
            <w:r w:rsidRPr="00676789">
              <w:t xml:space="preserve">  А.В., Сергеева Л.А.,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31015D">
            <w:r>
              <w:t>дистанционный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>
              <w:t>Сертификат</w:t>
            </w:r>
          </w:p>
        </w:tc>
      </w:tr>
      <w:tr w:rsidR="00676789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1" w:rsidRDefault="00676789">
            <w:r>
              <w:t>05.01.2015</w:t>
            </w:r>
          </w:p>
          <w:p w:rsidR="001F0011" w:rsidRDefault="001F0011" w:rsidP="001F0011"/>
          <w:p w:rsidR="00676789" w:rsidRPr="001F0011" w:rsidRDefault="001F0011" w:rsidP="001F0011">
            <w:r>
              <w:t>(8ч)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С</w:t>
            </w:r>
            <w:r w:rsidR="00676789" w:rsidRPr="00676789">
              <w:t>еминар в рамках III </w:t>
            </w:r>
            <w:r w:rsidR="0031015D" w:rsidRPr="00676789">
              <w:t>Всерос</w:t>
            </w:r>
            <w:r w:rsidR="0031015D">
              <w:t>с</w:t>
            </w:r>
            <w:r w:rsidR="0031015D" w:rsidRPr="00676789">
              <w:t>ийской</w:t>
            </w:r>
            <w:r w:rsidR="00676789" w:rsidRPr="00676789">
              <w:t xml:space="preserve"> конференции "О создании условий детей с ОВЗ в </w:t>
            </w:r>
            <w:r w:rsidR="0031015D" w:rsidRPr="00676789">
              <w:t>дошколь</w:t>
            </w:r>
            <w:r w:rsidR="0031015D">
              <w:t>н</w:t>
            </w:r>
            <w:r w:rsidR="0031015D" w:rsidRPr="00676789">
              <w:t>ом</w:t>
            </w:r>
            <w:r w:rsidR="00676789" w:rsidRPr="00676789">
              <w:t xml:space="preserve"> </w:t>
            </w:r>
            <w:r w:rsidR="0031015D" w:rsidRPr="00676789">
              <w:t>образова</w:t>
            </w:r>
            <w:r w:rsidR="0031015D">
              <w:t>н</w:t>
            </w:r>
            <w:r w:rsidR="0031015D" w:rsidRPr="00676789">
              <w:t>ии</w:t>
            </w:r>
            <w:r w:rsidR="00676789" w:rsidRPr="00676789">
              <w:t>"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73" w:rsidRDefault="00AE1173" w:rsidP="00AE1173">
            <w:r>
              <w:t xml:space="preserve">Академия образования взрослых </w:t>
            </w:r>
          </w:p>
          <w:p w:rsidR="00676789" w:rsidRDefault="00AE1173" w:rsidP="00AE1173">
            <w:r>
              <w:t>«</w:t>
            </w:r>
            <w:r w:rsidR="0031015D">
              <w:t>Альтернатива</w:t>
            </w:r>
            <w:r>
              <w:t>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г</w:t>
            </w:r>
            <w:r w:rsidR="00AE1173">
              <w:t>. Киров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 w:rsidRPr="00676789">
              <w:t>Быкова М.А., Коняева Т.В., Белякова Н.В., Еськина В.Г., Дмитриева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31015D">
            <w:r>
              <w:t>дистанционный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>
              <w:t>Сертификат</w:t>
            </w:r>
          </w:p>
        </w:tc>
      </w:tr>
      <w:tr w:rsidR="00676789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1F0011">
            <w:r>
              <w:t>8.01.2015</w:t>
            </w:r>
          </w:p>
          <w:p w:rsidR="001F0011" w:rsidRDefault="001F0011">
            <w:r>
              <w:t>(8ч)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С</w:t>
            </w:r>
            <w:r w:rsidR="00676789" w:rsidRPr="00676789">
              <w:t>еминар в рамках III </w:t>
            </w:r>
            <w:r w:rsidR="0031015D" w:rsidRPr="00676789">
              <w:t>Всерос</w:t>
            </w:r>
            <w:r w:rsidR="0031015D">
              <w:t>с</w:t>
            </w:r>
            <w:r w:rsidR="0031015D" w:rsidRPr="00676789">
              <w:t>ийской</w:t>
            </w:r>
            <w:r w:rsidR="00676789" w:rsidRPr="00676789">
              <w:t xml:space="preserve"> конференции "О </w:t>
            </w:r>
            <w:r w:rsidR="0031015D" w:rsidRPr="00676789">
              <w:t>психологи</w:t>
            </w:r>
            <w:r w:rsidR="0031015D">
              <w:t>ч</w:t>
            </w:r>
            <w:r w:rsidR="0031015D" w:rsidRPr="00676789">
              <w:t>еском</w:t>
            </w:r>
            <w:r w:rsidR="00676789" w:rsidRPr="00676789">
              <w:t xml:space="preserve"> сопровождении ФГОС дошкольного образования"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73" w:rsidRDefault="00AE1173" w:rsidP="00AE1173">
            <w:r>
              <w:t xml:space="preserve">Академия образования взрослых </w:t>
            </w:r>
          </w:p>
          <w:p w:rsidR="00676789" w:rsidRDefault="00AE1173" w:rsidP="00AE1173">
            <w:r>
              <w:t>«</w:t>
            </w:r>
            <w:r w:rsidR="0031015D">
              <w:t>Альтернатива</w:t>
            </w:r>
            <w:r>
              <w:t>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93341B">
            <w:r>
              <w:t>г</w:t>
            </w:r>
            <w:r w:rsidR="00AE1173">
              <w:t>. Киров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 w:rsidRPr="00676789">
              <w:t xml:space="preserve">Кузнецова Т.А., </w:t>
            </w:r>
            <w:proofErr w:type="spellStart"/>
            <w:r w:rsidRPr="00676789">
              <w:t>Ханунова</w:t>
            </w:r>
            <w:proofErr w:type="spellEnd"/>
            <w:r w:rsidRPr="00676789">
              <w:t xml:space="preserve"> О.В., Долгова В.С., Фомина Е.А., </w:t>
            </w:r>
            <w:proofErr w:type="spellStart"/>
            <w:r w:rsidRPr="00676789">
              <w:t>Брындина</w:t>
            </w:r>
            <w:proofErr w:type="spellEnd"/>
            <w:r w:rsidRPr="00676789"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31015D">
            <w:r>
              <w:t>дистанционный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9" w:rsidRDefault="00676789">
            <w:r w:rsidRPr="00676789"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28.04-23.04. 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 xml:space="preserve">« развитие мышления детей с ОВЗ средствами </w:t>
            </w:r>
            <w:r>
              <w:lastRenderedPageBreak/>
              <w:t>математики»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AE1173">
            <w:r>
              <w:lastRenderedPageBreak/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Архипова Т.В.</w:t>
            </w:r>
          </w:p>
          <w:p w:rsidR="0031015D" w:rsidRDefault="0031015D">
            <w:r>
              <w:t>Быкова М.А.</w:t>
            </w:r>
          </w:p>
          <w:p w:rsidR="0031015D" w:rsidRDefault="0031015D">
            <w:proofErr w:type="spellStart"/>
            <w:r>
              <w:t>Ханунова</w:t>
            </w:r>
            <w:proofErr w:type="spellEnd"/>
            <w:r>
              <w:t xml:space="preserve"> </w:t>
            </w:r>
            <w:r>
              <w:lastRenderedPageBreak/>
              <w:t>О.В.</w:t>
            </w:r>
          </w:p>
          <w:p w:rsidR="0031015D" w:rsidRDefault="0031015D">
            <w:r>
              <w:t>Еськина В.Г.</w:t>
            </w:r>
          </w:p>
          <w:p w:rsidR="0031015D" w:rsidRPr="00676789" w:rsidRDefault="0031015D">
            <w:r>
              <w:t>Белякова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proofErr w:type="spellStart"/>
            <w:r>
              <w:lastRenderedPageBreak/>
              <w:t>дистанциооный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Pr="00676789" w:rsidRDefault="0031015D"/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lastRenderedPageBreak/>
              <w:t>05.12.2013</w:t>
            </w:r>
          </w:p>
          <w:p w:rsidR="001F0011" w:rsidRDefault="001F0011"/>
          <w:p w:rsidR="001F0011" w:rsidRDefault="001F0011"/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Семинар издательство «Дрофа» «Развитие дошкольного образования. Условия реализации нового образовательного стандарта»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3341B" w:rsidP="00E872E2">
            <w:r>
              <w:t>г</w:t>
            </w:r>
            <w:r w:rsidR="009F464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Архипова Т.В.</w:t>
            </w:r>
          </w:p>
          <w:p w:rsidR="009F464D" w:rsidRDefault="009F464D"/>
          <w:p w:rsidR="009F464D" w:rsidRDefault="009F464D">
            <w:r>
              <w:t>Быкова М.А.</w:t>
            </w:r>
          </w:p>
          <w:p w:rsidR="0031015D" w:rsidRDefault="0031015D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>
            <w:r>
              <w:t>слушатель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Сертификат</w:t>
            </w:r>
          </w:p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09.06.2014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 w:rsidR="0093341B">
              <w:t xml:space="preserve"> </w:t>
            </w:r>
            <w:r>
              <w:t xml:space="preserve"> для педагогов ДОУ «Портфолио как способ фиксирования, накопления и оценки профессиональных достижений педагога»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Сайт «Инновационная образовательная сеть «Профессионалы»»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Pr="00777865" w:rsidRDefault="009F464D">
            <w:r>
              <w:rPr>
                <w:lang w:val="en-US"/>
              </w:rPr>
              <w:t>www</w:t>
            </w:r>
            <w:r w:rsidRPr="00777865">
              <w:t>.</w:t>
            </w:r>
            <w:r>
              <w:rPr>
                <w:lang w:val="en-US"/>
              </w:rPr>
              <w:t>s</w:t>
            </w:r>
            <w:r w:rsidRPr="00777865">
              <w:t>-</w:t>
            </w:r>
            <w:r>
              <w:rPr>
                <w:lang w:val="en-US"/>
              </w:rPr>
              <w:t>p</w:t>
            </w:r>
            <w:r w:rsidRPr="00777865">
              <w:t>-</w:t>
            </w:r>
            <w:proofErr w:type="spellStart"/>
            <w:r>
              <w:rPr>
                <w:lang w:val="en-US"/>
              </w:rPr>
              <w:t>profi</w:t>
            </w:r>
            <w:proofErr w:type="spellEnd"/>
            <w:r w:rsidRPr="0077786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777865">
            <w:r>
              <w:t>Архипова Т.В.</w:t>
            </w:r>
          </w:p>
          <w:p w:rsidR="009F464D" w:rsidRDefault="009F464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>
            <w:proofErr w:type="spellStart"/>
            <w:r>
              <w:t>дистанциооный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Сертификат №028-151303</w:t>
            </w:r>
          </w:p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07-09.10.2013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«Развитие игровой деятельности детей в свете современных концепций дошкольного образования»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ПГСГА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3341B">
            <w:r>
              <w:t>г</w:t>
            </w:r>
            <w:r w:rsidR="009F464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proofErr w:type="spellStart"/>
            <w:r>
              <w:t>Брындина</w:t>
            </w:r>
            <w:proofErr w:type="spellEnd"/>
            <w:r>
              <w:t xml:space="preserve"> А.А.</w:t>
            </w:r>
          </w:p>
          <w:p w:rsidR="009F464D" w:rsidRDefault="009F464D"/>
          <w:p w:rsidR="009F464D" w:rsidRDefault="009F464D">
            <w:r>
              <w:t>Быкова М.А.</w:t>
            </w:r>
          </w:p>
          <w:p w:rsidR="009F464D" w:rsidRDefault="009F464D"/>
          <w:p w:rsidR="009F464D" w:rsidRDefault="009F464D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  <w:p w:rsidR="0031015D" w:rsidRDefault="0031015D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  <w:p w:rsidR="0031015D" w:rsidRDefault="0031015D">
            <w:r>
              <w:t>Коняева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>
            <w:r>
              <w:t>слушатель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Сертификат</w:t>
            </w:r>
          </w:p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27.05.2013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 xml:space="preserve">Обновление содержания дошкольного образования по программе «Детский сад 2100» в </w:t>
            </w:r>
            <w:r>
              <w:lastRenderedPageBreak/>
              <w:t>условиях ФГТ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lastRenderedPageBreak/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3341B" w:rsidP="00E872E2">
            <w:r>
              <w:t>г</w:t>
            </w:r>
            <w:r w:rsidR="009F464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Архипова Т.В.</w:t>
            </w:r>
          </w:p>
          <w:p w:rsidR="009F464D" w:rsidRDefault="009F464D" w:rsidP="00E872E2"/>
          <w:p w:rsidR="009F464D" w:rsidRDefault="009F464D" w:rsidP="00E872E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 w:rsidP="00E872E2">
            <w:r>
              <w:t>слушатель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Сертификат</w:t>
            </w:r>
          </w:p>
        </w:tc>
      </w:tr>
      <w:tr w:rsidR="009F464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lastRenderedPageBreak/>
              <w:t>03.12.2013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>
            <w:r>
              <w:t>Проектирование образовательного педагогического процесса в условиях перехода на ФГОС ДУ»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3341B" w:rsidP="00E872E2">
            <w:r>
              <w:t>г</w:t>
            </w:r>
            <w:r w:rsidR="009F464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Фомина Е.А.</w:t>
            </w:r>
          </w:p>
          <w:p w:rsidR="009F464D" w:rsidRDefault="009F464D" w:rsidP="00E872E2"/>
          <w:p w:rsidR="009F464D" w:rsidRDefault="009F464D" w:rsidP="00E872E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31015D" w:rsidP="00E872E2">
            <w:r>
              <w:t>слушатель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Default="009F464D" w:rsidP="00E872E2">
            <w:r>
              <w:t>Сертификат</w:t>
            </w:r>
          </w:p>
        </w:tc>
      </w:tr>
      <w:tr w:rsidR="009F464D" w:rsidTr="00E872E2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D" w:rsidRPr="0031015D" w:rsidRDefault="009F464D">
            <w:pPr>
              <w:rPr>
                <w:b/>
              </w:rPr>
            </w:pPr>
            <w:r>
              <w:t xml:space="preserve">                                                       </w:t>
            </w:r>
            <w:r w:rsidR="0031015D" w:rsidRPr="0031015D">
              <w:rPr>
                <w:b/>
              </w:rPr>
              <w:t>Областные</w:t>
            </w:r>
            <w:r w:rsidR="0031015D">
              <w:rPr>
                <w:b/>
              </w:rPr>
              <w:t xml:space="preserve">   м</w:t>
            </w:r>
            <w:r w:rsidR="0031015D" w:rsidRPr="0031015D">
              <w:rPr>
                <w:b/>
              </w:rPr>
              <w:t>етодические недел</w:t>
            </w:r>
            <w:proofErr w:type="gramStart"/>
            <w:r w:rsidR="0031015D" w:rsidRPr="0031015D">
              <w:rPr>
                <w:b/>
              </w:rPr>
              <w:t>и-</w:t>
            </w:r>
            <w:proofErr w:type="gramEnd"/>
            <w:r w:rsidR="0031015D" w:rsidRPr="0031015D">
              <w:rPr>
                <w:b/>
              </w:rPr>
              <w:t xml:space="preserve"> мастер-класс</w:t>
            </w:r>
          </w:p>
          <w:p w:rsidR="009F464D" w:rsidRPr="009F464D" w:rsidRDefault="009F464D">
            <w:pPr>
              <w:rPr>
                <w:b/>
              </w:rPr>
            </w:pPr>
          </w:p>
        </w:tc>
      </w:tr>
      <w:tr w:rsidR="007A328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08.12.2014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 xml:space="preserve">«Повышение профессионального уровня педагога как залог успешной деятельности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93341B" w:rsidP="00E872E2">
            <w:r>
              <w:t>г</w:t>
            </w:r>
            <w:r w:rsidR="007A328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Архипова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Сертификат</w:t>
            </w:r>
          </w:p>
        </w:tc>
      </w:tr>
      <w:tr w:rsidR="007A328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08.12.2014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«Вовлечение семей в Непосредственную образовательную деятельность»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93341B" w:rsidP="00E872E2">
            <w:r>
              <w:t>г</w:t>
            </w:r>
            <w:r w:rsidR="007A328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Кузнецова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Сертификат</w:t>
            </w:r>
          </w:p>
        </w:tc>
      </w:tr>
      <w:tr w:rsidR="007A328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04.12.2013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«Технология создания комфортной и доброжелательной среды для жизнедеятельности в дошкольной образовательной организации»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93341B" w:rsidP="00E872E2">
            <w:r>
              <w:t>г</w:t>
            </w:r>
            <w:r w:rsidR="007A328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7A328D" w:rsidP="00E872E2">
            <w:r>
              <w:t>Фомина Е.А.</w:t>
            </w:r>
          </w:p>
          <w:p w:rsidR="002642E1" w:rsidRPr="002642E1" w:rsidRDefault="002642E1" w:rsidP="002642E1"/>
          <w:p w:rsidR="002642E1" w:rsidRDefault="002642E1" w:rsidP="002642E1"/>
          <w:p w:rsidR="002642E1" w:rsidRDefault="002642E1" w:rsidP="002642E1"/>
          <w:p w:rsidR="007A328D" w:rsidRPr="002642E1" w:rsidRDefault="002642E1" w:rsidP="002642E1">
            <w:r>
              <w:t>Архипова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Мастер-класс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Сертификат</w:t>
            </w:r>
          </w:p>
        </w:tc>
      </w:tr>
      <w:tr w:rsidR="007A328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>26.04.2013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>
            <w:r>
              <w:t xml:space="preserve">«Ознакомление дошкольников с основами здорового </w:t>
            </w:r>
            <w:r>
              <w:lastRenderedPageBreak/>
              <w:t>питания»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lastRenderedPageBreak/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93341B" w:rsidP="00E872E2">
            <w:r>
              <w:t>г</w:t>
            </w:r>
            <w:r w:rsidR="007A328D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Архипова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Мастер-класс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8D" w:rsidRDefault="007A328D" w:rsidP="00E872E2">
            <w:r>
              <w:t>Сертификат</w:t>
            </w:r>
          </w:p>
        </w:tc>
      </w:tr>
      <w:tr w:rsidR="002642E1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31015D">
            <w:r>
              <w:lastRenderedPageBreak/>
              <w:t>29</w:t>
            </w:r>
            <w:r w:rsidR="002642E1">
              <w:t>.05.2013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>
            <w:r>
              <w:t>«Формы и содержание взаимодействия педагогов ДОУ и семьи»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СИПКРО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93341B" w:rsidP="00E872E2">
            <w:r>
              <w:t>г</w:t>
            </w:r>
            <w:r w:rsidR="002642E1">
              <w:t>. Самара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Еськина В.Г.</w:t>
            </w:r>
          </w:p>
          <w:p w:rsidR="002642E1" w:rsidRDefault="002642E1" w:rsidP="00E872E2"/>
          <w:p w:rsidR="002642E1" w:rsidRDefault="002642E1" w:rsidP="00E872E2">
            <w:r>
              <w:t>Быкова М.А.</w:t>
            </w:r>
          </w:p>
          <w:p w:rsidR="002642E1" w:rsidRDefault="002642E1" w:rsidP="00E872E2"/>
          <w:p w:rsidR="002642E1" w:rsidRDefault="002642E1" w:rsidP="00E872E2">
            <w:proofErr w:type="spellStart"/>
            <w:r>
              <w:t>Брындина</w:t>
            </w:r>
            <w:proofErr w:type="spellEnd"/>
            <w:r>
              <w:t xml:space="preserve"> А.А.</w:t>
            </w:r>
          </w:p>
          <w:p w:rsidR="0031015D" w:rsidRDefault="0031015D" w:rsidP="00E872E2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  <w:p w:rsidR="002642E1" w:rsidRDefault="002642E1" w:rsidP="00E872E2"/>
          <w:p w:rsidR="002642E1" w:rsidRDefault="002642E1" w:rsidP="00E872E2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Мастер-класс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Сертификат</w:t>
            </w:r>
          </w:p>
        </w:tc>
      </w:tr>
      <w:tr w:rsidR="002642E1" w:rsidTr="00E872E2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rPr>
                <w:b/>
              </w:rPr>
              <w:t xml:space="preserve">                                     </w:t>
            </w:r>
            <w:r w:rsidR="0031015D">
              <w:rPr>
                <w:b/>
              </w:rPr>
              <w:t>Образовательный окру</w:t>
            </w:r>
            <w:proofErr w:type="gramStart"/>
            <w:r w:rsidR="0031015D">
              <w:rPr>
                <w:b/>
              </w:rPr>
              <w:t>г-</w:t>
            </w:r>
            <w:proofErr w:type="gramEnd"/>
            <w:r>
              <w:rPr>
                <w:b/>
              </w:rPr>
              <w:t xml:space="preserve">  методические объединения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27.02.2014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«Кружковая деятельность как средство развития творческого потенциала педагога и ребёнка»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Фомина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27.02.2014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««Создание условий для обогащения умственного опыта детей раннего возраста в образовательной области «Познание»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Белякова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Сертификат</w:t>
            </w:r>
          </w:p>
        </w:tc>
      </w:tr>
      <w:tr w:rsidR="002642E1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>
            <w:r>
              <w:t>27.11.2013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>
            <w:r>
              <w:t>«Использование игровых технологий и формирование слов</w:t>
            </w:r>
            <w:r w:rsidR="0031015D">
              <w:t>аря че</w:t>
            </w:r>
            <w:r>
              <w:t>рез сюжетно-ролевую игру»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93341B" w:rsidP="00E872E2">
            <w:r>
              <w:t>г</w:t>
            </w:r>
            <w:r w:rsidR="002642E1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proofErr w:type="spellStart"/>
            <w:r>
              <w:t>Ханунова</w:t>
            </w:r>
            <w:proofErr w:type="spellEnd"/>
            <w: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27.11.2013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 xml:space="preserve">« Развитие игровой деятельности детей в свете современных концепций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Сертификат</w:t>
            </w:r>
          </w:p>
        </w:tc>
      </w:tr>
      <w:tr w:rsidR="002642E1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>
            <w:r>
              <w:t>12.03.2013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>
            <w:r>
              <w:t>«Лингвисти</w:t>
            </w:r>
            <w:r>
              <w:lastRenderedPageBreak/>
              <w:t xml:space="preserve">ческие игры как средство развития связной речи </w:t>
            </w:r>
            <w:proofErr w:type="gramStart"/>
            <w:r>
              <w:t>к</w:t>
            </w:r>
            <w:proofErr w:type="gramEnd"/>
            <w:r>
              <w:t xml:space="preserve"> старших дошкольников»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lastRenderedPageBreak/>
              <w:t xml:space="preserve">Ресурсный </w:t>
            </w:r>
            <w:r>
              <w:lastRenderedPageBreak/>
              <w:t>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93341B" w:rsidP="00E872E2">
            <w:r>
              <w:lastRenderedPageBreak/>
              <w:t>г</w:t>
            </w:r>
            <w:r w:rsidR="002642E1">
              <w:t xml:space="preserve">. </w:t>
            </w:r>
            <w:r w:rsidR="0031015D">
              <w:lastRenderedPageBreak/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lastRenderedPageBreak/>
              <w:t>Еськина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t>презентац</w:t>
            </w:r>
            <w:r>
              <w:lastRenderedPageBreak/>
              <w:t>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1" w:rsidRDefault="002642E1" w:rsidP="00E872E2">
            <w:r>
              <w:lastRenderedPageBreak/>
              <w:t>Сертификат</w:t>
            </w:r>
          </w:p>
        </w:tc>
      </w:tr>
      <w:tr w:rsidR="00E872E2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lastRenderedPageBreak/>
              <w:t>29.04.2013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t>Проект по игровым технологиям «Русская матрешка»»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1F0011" w:rsidP="00E872E2">
            <w:r>
              <w:t>г</w:t>
            </w:r>
            <w:r w:rsidR="00E872E2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93341B" w:rsidP="00E872E2">
            <w:r>
              <w:t>Кузнецова Т</w:t>
            </w:r>
            <w:r w:rsidR="00E872E2">
              <w:t>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Сертификат</w:t>
            </w:r>
          </w:p>
        </w:tc>
      </w:tr>
      <w:tr w:rsidR="00E872E2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t>12.03.2013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t>«Методы развития связной речи у детей посредствам сказок»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1F0011" w:rsidP="00E872E2">
            <w:r>
              <w:t>г</w:t>
            </w:r>
            <w:r w:rsidR="00E872E2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roofErr w:type="spellStart"/>
            <w:r>
              <w:t>Брындина</w:t>
            </w:r>
            <w:proofErr w:type="spellEnd"/>
            <w: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Сертификат</w:t>
            </w:r>
          </w:p>
        </w:tc>
      </w:tr>
      <w:tr w:rsidR="00E872E2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t>12.03.2013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>
            <w:r>
              <w:t>«Художественная литература как</w:t>
            </w:r>
            <w:r w:rsidR="0031015D">
              <w:t xml:space="preserve"> </w:t>
            </w:r>
            <w:r>
              <w:t>один из факторов формирования связной речи у детей»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1F0011" w:rsidP="00E872E2">
            <w:r>
              <w:t>г</w:t>
            </w:r>
            <w:r w:rsidR="00E872E2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Быкова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12.03.2013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>
            <w:r>
              <w:t>«Развитие ДОУ и условия реализации нового образовательного стандарта»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proofErr w:type="spellStart"/>
            <w:r>
              <w:t>Нуйкина</w:t>
            </w:r>
            <w:proofErr w:type="spellEnd"/>
            <w: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E872E2">
            <w:r>
              <w:t>Сертификат</w:t>
            </w:r>
          </w:p>
        </w:tc>
      </w:tr>
      <w:tr w:rsidR="002731FC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14.11.2012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«Игра как средство формирования познавательной, творческой, коммуникативной деятельности дошкольников»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1F0011" w:rsidP="002731FC">
            <w:r>
              <w:t>г</w:t>
            </w:r>
            <w:r w:rsidR="002731FC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Быкова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Сертификат</w:t>
            </w:r>
          </w:p>
        </w:tc>
      </w:tr>
      <w:tr w:rsidR="002731FC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14.11.2012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«Спички не тронь, в спичках</w:t>
            </w:r>
            <w:r w:rsidR="006570CC" w:rsidRPr="006570CC">
              <w:t xml:space="preserve"> </w:t>
            </w:r>
            <w:r>
              <w:lastRenderedPageBreak/>
              <w:t>огонь»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lastRenderedPageBreak/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1F0011" w:rsidP="002731FC">
            <w:r>
              <w:t>г</w:t>
            </w:r>
            <w:r w:rsidR="002731FC">
              <w:t xml:space="preserve">. </w:t>
            </w:r>
            <w:r w:rsidR="0031015D">
              <w:t>Новокуйбышевск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Кузнецова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C" w:rsidRDefault="002731FC" w:rsidP="002731FC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lastRenderedPageBreak/>
              <w:t>26.04.2012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«Сюжетно- ролевая игра в жизни детей младшего дошкольного возраста»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proofErr w:type="spellStart"/>
            <w:r>
              <w:t>Брындина</w:t>
            </w:r>
            <w:proofErr w:type="spellEnd"/>
            <w:r>
              <w:t xml:space="preserve">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19.05.2011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« Роль сюжетно- ролевой игры в воспитании детей младшего и дошкольного возраста»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Фомина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05.05.2011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«Социально-личностное развитие дошкольников и его педагогическая оценка»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Быкова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Сертификат</w:t>
            </w:r>
          </w:p>
        </w:tc>
      </w:tr>
      <w:tr w:rsidR="0031015D" w:rsidTr="0031015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14.5.2010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«Речь и моторика»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Ресурсный центр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Дмитриева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презентация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D" w:rsidRDefault="0031015D" w:rsidP="002731FC">
            <w:r>
              <w:t>Сертификат</w:t>
            </w:r>
          </w:p>
        </w:tc>
      </w:tr>
    </w:tbl>
    <w:p w:rsidR="005F063F" w:rsidRDefault="005F063F" w:rsidP="005F063F">
      <w:pPr>
        <w:rPr>
          <w:b/>
        </w:rPr>
      </w:pPr>
    </w:p>
    <w:p w:rsidR="005F063F" w:rsidRDefault="005F063F"/>
    <w:p w:rsidR="001F0011" w:rsidRDefault="001F0011"/>
    <w:p w:rsidR="001F0011" w:rsidRDefault="001F0011"/>
    <w:p w:rsidR="001F0011" w:rsidRDefault="001F0011"/>
    <w:p w:rsidR="001F0011" w:rsidRDefault="001F0011"/>
    <w:p w:rsidR="001F0011" w:rsidRDefault="001F0011"/>
    <w:sectPr w:rsidR="001F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063F"/>
    <w:rsid w:val="00064F5F"/>
    <w:rsid w:val="0007075B"/>
    <w:rsid w:val="001F0011"/>
    <w:rsid w:val="002642E1"/>
    <w:rsid w:val="002731FC"/>
    <w:rsid w:val="0031015D"/>
    <w:rsid w:val="00323EFC"/>
    <w:rsid w:val="00455B4B"/>
    <w:rsid w:val="004E161E"/>
    <w:rsid w:val="005F063F"/>
    <w:rsid w:val="006204CE"/>
    <w:rsid w:val="006570CC"/>
    <w:rsid w:val="00676789"/>
    <w:rsid w:val="006C6A24"/>
    <w:rsid w:val="00703B04"/>
    <w:rsid w:val="00777865"/>
    <w:rsid w:val="007A328D"/>
    <w:rsid w:val="0093341B"/>
    <w:rsid w:val="009F464D"/>
    <w:rsid w:val="00AE1173"/>
    <w:rsid w:val="00E8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731FC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27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участия педагогического коллектива</vt:lpstr>
    </vt:vector>
  </TitlesOfParts>
  <Company>home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участия педагогического коллектива</dc:title>
  <dc:subject/>
  <dc:creator>user</dc:creator>
  <cp:keywords/>
  <dc:description/>
  <cp:lastModifiedBy>Admin</cp:lastModifiedBy>
  <cp:revision>1</cp:revision>
  <cp:lastPrinted>2015-01-13T08:12:00Z</cp:lastPrinted>
  <dcterms:created xsi:type="dcterms:W3CDTF">2015-01-15T06:51:00Z</dcterms:created>
  <dcterms:modified xsi:type="dcterms:W3CDTF">2015-01-15T10:48:00Z</dcterms:modified>
</cp:coreProperties>
</file>